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709B4" w14:textId="77777777" w:rsidR="004A27D5" w:rsidRDefault="004A27D5" w:rsidP="004A27D5">
      <w:pPr>
        <w:jc w:val="both"/>
        <w:rPr>
          <w:b/>
        </w:rPr>
      </w:pPr>
    </w:p>
    <w:p w14:paraId="798BF3A9" w14:textId="77777777" w:rsidR="004A27D5" w:rsidRDefault="004A27D5" w:rsidP="004A27D5">
      <w:pPr>
        <w:rPr>
          <w:b/>
        </w:rPr>
      </w:pPr>
      <w:r>
        <w:rPr>
          <w:b/>
        </w:rPr>
        <w:t>DJEČJI VRTIĆ „LATICA“ KLENOVNIK</w:t>
      </w:r>
    </w:p>
    <w:p w14:paraId="090FA038" w14:textId="77777777" w:rsidR="004A27D5" w:rsidRDefault="004A27D5" w:rsidP="004A27D5">
      <w:pPr>
        <w:rPr>
          <w:b/>
        </w:rPr>
      </w:pPr>
    </w:p>
    <w:p w14:paraId="378247B5" w14:textId="77777777" w:rsidR="004A27D5" w:rsidRDefault="004A27D5" w:rsidP="004A27D5">
      <w:pPr>
        <w:rPr>
          <w:b/>
        </w:rPr>
      </w:pPr>
      <w:r>
        <w:rPr>
          <w:b/>
        </w:rPr>
        <w:t>RKP 31624</w:t>
      </w:r>
    </w:p>
    <w:p w14:paraId="1C05A98C" w14:textId="77777777" w:rsidR="004A27D5" w:rsidRDefault="004A27D5" w:rsidP="004A27D5">
      <w:pPr>
        <w:rPr>
          <w:b/>
        </w:rPr>
      </w:pPr>
      <w:r>
        <w:rPr>
          <w:b/>
        </w:rPr>
        <w:t>Matični broj: 01191977</w:t>
      </w:r>
    </w:p>
    <w:p w14:paraId="20461B94" w14:textId="77777777" w:rsidR="004A27D5" w:rsidRDefault="004A27D5" w:rsidP="004A27D5">
      <w:pPr>
        <w:rPr>
          <w:b/>
        </w:rPr>
      </w:pPr>
      <w:r>
        <w:rPr>
          <w:b/>
        </w:rPr>
        <w:t>OIB 01051543765</w:t>
      </w:r>
    </w:p>
    <w:p w14:paraId="3C9CCDB0" w14:textId="77777777" w:rsidR="004A27D5" w:rsidRDefault="004A27D5" w:rsidP="004A27D5">
      <w:pPr>
        <w:rPr>
          <w:b/>
        </w:rPr>
      </w:pPr>
      <w:r>
        <w:rPr>
          <w:b/>
        </w:rPr>
        <w:t>42244 Klenovnik</w:t>
      </w:r>
    </w:p>
    <w:p w14:paraId="668BB95E" w14:textId="77777777" w:rsidR="004A27D5" w:rsidRDefault="004A27D5" w:rsidP="004A27D5">
      <w:pPr>
        <w:rPr>
          <w:b/>
        </w:rPr>
      </w:pPr>
      <w:r>
        <w:rPr>
          <w:b/>
        </w:rPr>
        <w:t>Klenovnik 32</w:t>
      </w:r>
    </w:p>
    <w:p w14:paraId="19534296" w14:textId="77777777" w:rsidR="004A27D5" w:rsidRDefault="004A27D5" w:rsidP="004A27D5">
      <w:pPr>
        <w:rPr>
          <w:b/>
        </w:rPr>
      </w:pPr>
      <w:r>
        <w:rPr>
          <w:b/>
        </w:rPr>
        <w:t>Razina 21 – proračunski korisnik jedinica lokalne i područne (regionalne) samouprave</w:t>
      </w:r>
    </w:p>
    <w:p w14:paraId="2A2E3C80" w14:textId="77777777" w:rsidR="004A27D5" w:rsidRDefault="004A27D5" w:rsidP="004A27D5">
      <w:pPr>
        <w:rPr>
          <w:b/>
        </w:rPr>
      </w:pPr>
      <w:r>
        <w:rPr>
          <w:b/>
        </w:rPr>
        <w:t>Razdjel – nema razdjela</w:t>
      </w:r>
    </w:p>
    <w:p w14:paraId="4AD3C354" w14:textId="77777777" w:rsidR="004A27D5" w:rsidRDefault="004A27D5" w:rsidP="004A27D5">
      <w:pPr>
        <w:rPr>
          <w:b/>
        </w:rPr>
      </w:pPr>
      <w:r>
        <w:rPr>
          <w:b/>
        </w:rPr>
        <w:t xml:space="preserve">Šifra djelatnosti – 8510 – predškolsko obrazovanje </w:t>
      </w:r>
    </w:p>
    <w:p w14:paraId="38F95CA3" w14:textId="77777777" w:rsidR="004A27D5" w:rsidRDefault="004A27D5" w:rsidP="004A27D5">
      <w:pPr>
        <w:rPr>
          <w:b/>
        </w:rPr>
      </w:pPr>
      <w:r>
        <w:rPr>
          <w:b/>
        </w:rPr>
        <w:t>Varaždinska županija</w:t>
      </w:r>
    </w:p>
    <w:p w14:paraId="51639B00" w14:textId="77777777" w:rsidR="004A27D5" w:rsidRDefault="004A27D5" w:rsidP="004A27D5">
      <w:pPr>
        <w:rPr>
          <w:b/>
        </w:rPr>
      </w:pPr>
      <w:r>
        <w:rPr>
          <w:b/>
        </w:rPr>
        <w:t>Općina Klenovnik – 189</w:t>
      </w:r>
    </w:p>
    <w:p w14:paraId="753E3B45" w14:textId="15DEF94F" w:rsidR="004A27D5" w:rsidRDefault="004A27D5" w:rsidP="004A27D5">
      <w:pPr>
        <w:rPr>
          <w:b/>
        </w:rPr>
      </w:pPr>
      <w:r>
        <w:rPr>
          <w:b/>
        </w:rPr>
        <w:t>Oznaka razdoblje: 20</w:t>
      </w:r>
      <w:r w:rsidR="00E043EE">
        <w:rPr>
          <w:b/>
        </w:rPr>
        <w:t>2</w:t>
      </w:r>
      <w:r w:rsidR="00100633">
        <w:rPr>
          <w:b/>
        </w:rPr>
        <w:t>1</w:t>
      </w:r>
      <w:r>
        <w:rPr>
          <w:b/>
        </w:rPr>
        <w:t xml:space="preserve"> - 12</w:t>
      </w:r>
    </w:p>
    <w:p w14:paraId="6F74B1F6" w14:textId="77777777" w:rsidR="004A27D5" w:rsidRDefault="004A27D5" w:rsidP="004A27D5"/>
    <w:p w14:paraId="6ADC19C9" w14:textId="5BC6D44C" w:rsidR="004A27D5" w:rsidRDefault="004A27D5" w:rsidP="004A27D5">
      <w:r>
        <w:t>KLASA: 400-05/</w:t>
      </w:r>
      <w:r w:rsidR="00530FB6">
        <w:t>2</w:t>
      </w:r>
      <w:r w:rsidR="00100633">
        <w:t>2</w:t>
      </w:r>
      <w:r>
        <w:t>-01/01</w:t>
      </w:r>
    </w:p>
    <w:p w14:paraId="18D611C2" w14:textId="2514841F" w:rsidR="004A27D5" w:rsidRDefault="004A27D5" w:rsidP="004A27D5">
      <w:r>
        <w:t>URBROJ: 2186</w:t>
      </w:r>
      <w:r w:rsidR="00100633">
        <w:t>-</w:t>
      </w:r>
      <w:r>
        <w:t>15-</w:t>
      </w:r>
      <w:r w:rsidR="00530FB6">
        <w:t>2</w:t>
      </w:r>
      <w:r w:rsidR="00100633">
        <w:t>2</w:t>
      </w:r>
      <w:r>
        <w:t>-0</w:t>
      </w:r>
      <w:r w:rsidR="00E043EE">
        <w:t>6</w:t>
      </w:r>
    </w:p>
    <w:p w14:paraId="6773FBF1" w14:textId="14E30966" w:rsidR="004A27D5" w:rsidRDefault="004A27D5" w:rsidP="004A27D5">
      <w:r>
        <w:t xml:space="preserve">Klenovnik, </w:t>
      </w:r>
      <w:r w:rsidR="00100633">
        <w:t>31</w:t>
      </w:r>
      <w:r>
        <w:t>. siječanj 20</w:t>
      </w:r>
      <w:r w:rsidR="00530FB6">
        <w:t>2</w:t>
      </w:r>
      <w:r w:rsidR="00100633">
        <w:t>2</w:t>
      </w:r>
      <w:r>
        <w:t>.</w:t>
      </w:r>
    </w:p>
    <w:p w14:paraId="67953CCB" w14:textId="77777777" w:rsidR="004A27D5" w:rsidRDefault="004A27D5" w:rsidP="004A27D5">
      <w:pPr>
        <w:rPr>
          <w:b/>
        </w:rPr>
      </w:pPr>
    </w:p>
    <w:p w14:paraId="634A1554" w14:textId="77777777" w:rsidR="004A27D5" w:rsidRDefault="004A27D5" w:rsidP="004A27D5">
      <w:pPr>
        <w:rPr>
          <w:b/>
        </w:rPr>
      </w:pPr>
    </w:p>
    <w:p w14:paraId="2C2132B3" w14:textId="77777777" w:rsidR="004A27D5" w:rsidRDefault="004A27D5" w:rsidP="004A27D5">
      <w:pPr>
        <w:shd w:val="clear" w:color="auto" w:fill="CCCCCC"/>
        <w:rPr>
          <w:b/>
        </w:rPr>
      </w:pPr>
    </w:p>
    <w:p w14:paraId="10A2C82F" w14:textId="77777777" w:rsidR="004A27D5" w:rsidRDefault="004A27D5" w:rsidP="004A27D5">
      <w:pPr>
        <w:shd w:val="clear" w:color="auto" w:fill="CCCCCC"/>
        <w:jc w:val="center"/>
        <w:rPr>
          <w:b/>
        </w:rPr>
      </w:pPr>
      <w:r>
        <w:rPr>
          <w:b/>
        </w:rPr>
        <w:t>BILJEŠKA UZ IZVJEŠTAJ O OBVEZAMA</w:t>
      </w:r>
    </w:p>
    <w:p w14:paraId="4FE66DAB" w14:textId="59A5CD08" w:rsidR="004A27D5" w:rsidRDefault="004A27D5" w:rsidP="004A27D5">
      <w:pPr>
        <w:shd w:val="clear" w:color="auto" w:fill="CCCCCC"/>
        <w:jc w:val="center"/>
        <w:rPr>
          <w:b/>
        </w:rPr>
      </w:pPr>
      <w:r>
        <w:rPr>
          <w:b/>
        </w:rPr>
        <w:t>za razdoblje od 01. siječnja do 31. prosinca 20</w:t>
      </w:r>
      <w:r w:rsidR="007D36FE">
        <w:rPr>
          <w:b/>
        </w:rPr>
        <w:t>2</w:t>
      </w:r>
      <w:r w:rsidR="00100633">
        <w:rPr>
          <w:b/>
        </w:rPr>
        <w:t>1</w:t>
      </w:r>
      <w:r>
        <w:rPr>
          <w:b/>
        </w:rPr>
        <w:t>. godine</w:t>
      </w:r>
    </w:p>
    <w:p w14:paraId="560A149C" w14:textId="77777777" w:rsidR="004A27D5" w:rsidRDefault="004A27D5" w:rsidP="004A27D5">
      <w:pPr>
        <w:shd w:val="clear" w:color="auto" w:fill="CCCCCC"/>
        <w:jc w:val="center"/>
        <w:rPr>
          <w:b/>
        </w:rPr>
      </w:pPr>
      <w:r>
        <w:rPr>
          <w:b/>
        </w:rPr>
        <w:t xml:space="preserve">Obrazac – Obveze </w:t>
      </w:r>
    </w:p>
    <w:p w14:paraId="5BC57631" w14:textId="77777777" w:rsidR="004A27D5" w:rsidRDefault="004A27D5" w:rsidP="004A27D5">
      <w:pPr>
        <w:shd w:val="clear" w:color="auto" w:fill="CCCCCC"/>
        <w:jc w:val="center"/>
        <w:rPr>
          <w:b/>
        </w:rPr>
      </w:pPr>
    </w:p>
    <w:p w14:paraId="4154279E" w14:textId="77777777" w:rsidR="004A27D5" w:rsidRDefault="004A27D5" w:rsidP="004A27D5">
      <w:pPr>
        <w:shd w:val="clear" w:color="auto" w:fill="CCCCCC"/>
        <w:jc w:val="center"/>
        <w:rPr>
          <w:b/>
        </w:rPr>
      </w:pPr>
    </w:p>
    <w:p w14:paraId="5480AEDD" w14:textId="77777777" w:rsidR="004A27D5" w:rsidRDefault="004A27D5" w:rsidP="004A27D5">
      <w:pPr>
        <w:jc w:val="center"/>
        <w:rPr>
          <w:b/>
        </w:rPr>
      </w:pPr>
    </w:p>
    <w:p w14:paraId="67C145A6" w14:textId="77777777" w:rsidR="004A27D5" w:rsidRDefault="004A27D5" w:rsidP="004A27D5">
      <w:pPr>
        <w:jc w:val="center"/>
        <w:rPr>
          <w:b/>
        </w:rPr>
      </w:pPr>
    </w:p>
    <w:p w14:paraId="7C99EAAF" w14:textId="63A9E437" w:rsidR="004A27D5" w:rsidRDefault="004A27D5" w:rsidP="004A27D5">
      <w:pPr>
        <w:jc w:val="both"/>
      </w:pPr>
      <w:r>
        <w:rPr>
          <w:b/>
        </w:rPr>
        <w:tab/>
      </w:r>
      <w:r>
        <w:t>Na početku razdoblja nepodmiren</w:t>
      </w:r>
      <w:r w:rsidR="00BD27B7">
        <w:t>e obveze iznosile su 331 kunu</w:t>
      </w:r>
      <w:r>
        <w:t>.</w:t>
      </w:r>
    </w:p>
    <w:p w14:paraId="37CD45AB" w14:textId="6F0EE5D8" w:rsidR="004A27D5" w:rsidRDefault="004A27D5" w:rsidP="004A27D5">
      <w:pPr>
        <w:jc w:val="both"/>
      </w:pPr>
      <w:r>
        <w:tab/>
        <w:t xml:space="preserve">U tijeku razdoblja ostvarene su obveze za rashode poslovanja u iznosu od </w:t>
      </w:r>
      <w:r w:rsidR="00BD27B7">
        <w:t>784.453</w:t>
      </w:r>
      <w:r>
        <w:t xml:space="preserve"> kn. </w:t>
      </w:r>
    </w:p>
    <w:p w14:paraId="58F681F8" w14:textId="77777777" w:rsidR="004A27D5" w:rsidRDefault="004A27D5" w:rsidP="004A27D5">
      <w:pPr>
        <w:jc w:val="both"/>
      </w:pPr>
      <w:r>
        <w:t>Struktura obveza</w:t>
      </w:r>
    </w:p>
    <w:p w14:paraId="03E4E090" w14:textId="76011122" w:rsidR="004A27D5" w:rsidRDefault="004A27D5" w:rsidP="004A27D5">
      <w:pPr>
        <w:jc w:val="both"/>
      </w:pPr>
      <w:r>
        <w:t>231 Obveze za zaposlene AOP005</w:t>
      </w:r>
      <w:r>
        <w:tab/>
      </w:r>
      <w:r>
        <w:tab/>
      </w:r>
      <w:r>
        <w:tab/>
        <w:t xml:space="preserve">         </w:t>
      </w:r>
      <w:r w:rsidR="00BD27B7">
        <w:t>628.024</w:t>
      </w:r>
      <w:r>
        <w:t xml:space="preserve"> kn</w:t>
      </w:r>
    </w:p>
    <w:p w14:paraId="7E87A324" w14:textId="708878FB" w:rsidR="004A27D5" w:rsidRDefault="004A27D5" w:rsidP="004A27D5">
      <w:pPr>
        <w:jc w:val="both"/>
      </w:pPr>
      <w:r>
        <w:t>232 Obveze za materijalne rashode AOP006</w:t>
      </w:r>
      <w:r>
        <w:tab/>
        <w:t xml:space="preserve">         </w:t>
      </w:r>
      <w:r w:rsidR="00BD27B7">
        <w:t>153.170</w:t>
      </w:r>
      <w:r>
        <w:t xml:space="preserve"> kn</w:t>
      </w:r>
    </w:p>
    <w:p w14:paraId="348A8A13" w14:textId="74160EDB" w:rsidR="004A27D5" w:rsidRDefault="004A27D5" w:rsidP="004A27D5">
      <w:pPr>
        <w:jc w:val="both"/>
      </w:pPr>
      <w:r>
        <w:t>234 Obveze za financijske rashode AOP007</w:t>
      </w:r>
      <w:r>
        <w:tab/>
      </w:r>
      <w:r>
        <w:tab/>
        <w:t xml:space="preserve">             </w:t>
      </w:r>
      <w:r w:rsidR="00BD27B7">
        <w:t>3.259</w:t>
      </w:r>
      <w:r>
        <w:t xml:space="preserve"> kn</w:t>
      </w:r>
    </w:p>
    <w:p w14:paraId="41DFC741" w14:textId="1B6BE9B7" w:rsidR="004A27D5" w:rsidRDefault="004A27D5" w:rsidP="004A27D5">
      <w:pPr>
        <w:jc w:val="both"/>
      </w:pPr>
      <w:r>
        <w:t>24   Obveze za nabavu nefinancijske imovine AOP01</w:t>
      </w:r>
      <w:r w:rsidR="00BD27B7">
        <w:t>3</w:t>
      </w:r>
      <w:r>
        <w:t xml:space="preserve">     </w:t>
      </w:r>
      <w:r w:rsidR="00530FB6">
        <w:t xml:space="preserve">  </w:t>
      </w:r>
      <w:r w:rsidR="00BD27B7">
        <w:t>7.214</w:t>
      </w:r>
      <w:r>
        <w:t xml:space="preserve"> kn</w:t>
      </w:r>
    </w:p>
    <w:p w14:paraId="40EBE5F9" w14:textId="77777777" w:rsidR="00530FB6" w:rsidRDefault="00530FB6" w:rsidP="004A27D5">
      <w:pPr>
        <w:jc w:val="both"/>
      </w:pPr>
    </w:p>
    <w:p w14:paraId="34E267BC" w14:textId="654E97BB" w:rsidR="00530FB6" w:rsidRDefault="00530FB6" w:rsidP="004A27D5">
      <w:pPr>
        <w:jc w:val="both"/>
      </w:pPr>
      <w:r>
        <w:t>AOP 3</w:t>
      </w:r>
      <w:r w:rsidR="00BD27B7">
        <w:t>8</w:t>
      </w:r>
      <w:r>
        <w:t xml:space="preserve"> Stanje obveza na kraju izvještajnog razdoblja           </w:t>
      </w:r>
      <w:r w:rsidR="00BD27B7">
        <w:t xml:space="preserve">     0</w:t>
      </w:r>
      <w:r>
        <w:t xml:space="preserve"> kn</w:t>
      </w:r>
    </w:p>
    <w:p w14:paraId="14520166" w14:textId="080F0B4A" w:rsidR="004A27D5" w:rsidRDefault="004A27D5" w:rsidP="004A27D5">
      <w:pPr>
        <w:jc w:val="both"/>
      </w:pPr>
    </w:p>
    <w:p w14:paraId="290C65D2" w14:textId="77777777" w:rsidR="004A27D5" w:rsidRDefault="004A27D5" w:rsidP="004A27D5">
      <w:pPr>
        <w:jc w:val="both"/>
      </w:pPr>
    </w:p>
    <w:p w14:paraId="5BAAF2DE" w14:textId="77777777" w:rsidR="004A27D5" w:rsidRDefault="004A27D5" w:rsidP="004A27D5">
      <w:pPr>
        <w:jc w:val="both"/>
      </w:pPr>
    </w:p>
    <w:p w14:paraId="483416B9" w14:textId="77777777" w:rsidR="004A27D5" w:rsidRDefault="004A27D5" w:rsidP="004A27D5">
      <w:pPr>
        <w:jc w:val="both"/>
        <w:rPr>
          <w:b/>
        </w:rPr>
      </w:pPr>
      <w:r>
        <w:rPr>
          <w:b/>
        </w:rPr>
        <w:t>Bilješku sastavila</w:t>
      </w:r>
    </w:p>
    <w:p w14:paraId="11589C83" w14:textId="77777777" w:rsidR="004A27D5" w:rsidRDefault="004A27D5" w:rsidP="004A27D5">
      <w:pPr>
        <w:jc w:val="both"/>
        <w:rPr>
          <w:b/>
        </w:rPr>
      </w:pPr>
    </w:p>
    <w:p w14:paraId="0F79173F" w14:textId="77777777" w:rsidR="004A27D5" w:rsidRDefault="004A27D5" w:rsidP="004A27D5">
      <w:pPr>
        <w:jc w:val="both"/>
      </w:pPr>
      <w:r>
        <w:t xml:space="preserve">Marijana </w:t>
      </w:r>
      <w:proofErr w:type="spellStart"/>
      <w:r>
        <w:t>Fotez</w:t>
      </w:r>
      <w:proofErr w:type="spellEnd"/>
    </w:p>
    <w:p w14:paraId="337D9491" w14:textId="77777777" w:rsidR="004A27D5" w:rsidRDefault="004A27D5" w:rsidP="004A27D5">
      <w:pPr>
        <w:jc w:val="both"/>
      </w:pPr>
    </w:p>
    <w:p w14:paraId="73B95FDB" w14:textId="77777777" w:rsidR="004A27D5" w:rsidRDefault="004A27D5" w:rsidP="004A27D5">
      <w:pPr>
        <w:jc w:val="both"/>
      </w:pPr>
    </w:p>
    <w:p w14:paraId="299F44F4" w14:textId="77777777" w:rsidR="004A27D5" w:rsidRDefault="004A27D5" w:rsidP="004A27D5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Ravnateljica Vrtića</w:t>
      </w:r>
    </w:p>
    <w:p w14:paraId="5E2509CC" w14:textId="77777777" w:rsidR="004A27D5" w:rsidRDefault="004A27D5" w:rsidP="004A27D5">
      <w:pPr>
        <w:jc w:val="both"/>
        <w:rPr>
          <w:b/>
        </w:rPr>
      </w:pPr>
    </w:p>
    <w:p w14:paraId="4DF5CA0D" w14:textId="77777777" w:rsidR="004A27D5" w:rsidRDefault="004A27D5" w:rsidP="004A27D5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Mirjana De </w:t>
      </w:r>
      <w:proofErr w:type="spellStart"/>
      <w:r>
        <w:t>Lai</w:t>
      </w:r>
      <w:proofErr w:type="spellEnd"/>
    </w:p>
    <w:p w14:paraId="6955209F" w14:textId="77777777" w:rsidR="001F1736" w:rsidRDefault="001F1736"/>
    <w:sectPr w:rsidR="001F1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D5"/>
    <w:rsid w:val="00100633"/>
    <w:rsid w:val="001F1736"/>
    <w:rsid w:val="00460E88"/>
    <w:rsid w:val="004A27D5"/>
    <w:rsid w:val="00530FB6"/>
    <w:rsid w:val="007D36FE"/>
    <w:rsid w:val="009B2E75"/>
    <w:rsid w:val="00BD27B7"/>
    <w:rsid w:val="00CD4A24"/>
    <w:rsid w:val="00E0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7C46"/>
  <w15:chartTrackingRefBased/>
  <w15:docId w15:val="{8F92632D-2CB2-48B4-8F01-BF49CF24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2022-01-27T09:51:00Z</cp:lastPrinted>
  <dcterms:created xsi:type="dcterms:W3CDTF">2020-01-24T11:13:00Z</dcterms:created>
  <dcterms:modified xsi:type="dcterms:W3CDTF">2022-01-27T09:52:00Z</dcterms:modified>
</cp:coreProperties>
</file>