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20656" w14:textId="398E418D" w:rsidR="002828A9" w:rsidRPr="00B30DC8" w:rsidRDefault="002828A9" w:rsidP="002828A9">
      <w:pPr>
        <w:spacing w:after="0"/>
        <w:rPr>
          <w:rFonts w:ascii="Arial Nova" w:hAnsi="Arial Nova" w:cstheme="minorHAnsi"/>
          <w:b/>
          <w:sz w:val="24"/>
          <w:szCs w:val="24"/>
        </w:rPr>
      </w:pPr>
      <w:r w:rsidRPr="00B30DC8">
        <w:rPr>
          <w:rFonts w:ascii="Arial Nova" w:hAnsi="Arial Nova" w:cstheme="minorHAnsi"/>
          <w:b/>
          <w:sz w:val="24"/>
          <w:szCs w:val="24"/>
        </w:rPr>
        <w:t xml:space="preserve">DJEČJI VRTIĆ </w:t>
      </w:r>
      <w:r w:rsidR="00B30DC8">
        <w:rPr>
          <w:rFonts w:ascii="Arial Nova" w:hAnsi="Arial Nova" w:cstheme="minorHAnsi"/>
          <w:b/>
          <w:sz w:val="24"/>
          <w:szCs w:val="24"/>
        </w:rPr>
        <w:t xml:space="preserve">LATICA </w:t>
      </w:r>
    </w:p>
    <w:p w14:paraId="5C29D3DA" w14:textId="3A8E2011" w:rsidR="002828A9" w:rsidRPr="00B30DC8" w:rsidRDefault="00B30DC8" w:rsidP="002828A9">
      <w:pPr>
        <w:spacing w:after="0"/>
        <w:rPr>
          <w:rFonts w:ascii="Arial Nova" w:hAnsi="Arial Nova" w:cstheme="minorHAnsi"/>
          <w:b/>
          <w:sz w:val="24"/>
          <w:szCs w:val="24"/>
        </w:rPr>
      </w:pPr>
      <w:r>
        <w:rPr>
          <w:rFonts w:ascii="Arial Nova" w:hAnsi="Arial Nova" w:cstheme="minorHAnsi"/>
          <w:b/>
          <w:sz w:val="24"/>
          <w:szCs w:val="24"/>
        </w:rPr>
        <w:t>Klenovnik, Klenovnik 32</w:t>
      </w:r>
    </w:p>
    <w:p w14:paraId="4BB13E64" w14:textId="77777777" w:rsidR="002828A9" w:rsidRPr="00B30DC8" w:rsidRDefault="002828A9" w:rsidP="002828A9">
      <w:pPr>
        <w:spacing w:after="0"/>
        <w:rPr>
          <w:rFonts w:ascii="Arial Nova" w:hAnsi="Arial Nova" w:cstheme="minorHAnsi"/>
          <w:b/>
          <w:sz w:val="24"/>
          <w:szCs w:val="24"/>
        </w:rPr>
      </w:pPr>
    </w:p>
    <w:p w14:paraId="69B36741" w14:textId="1BC2463D" w:rsidR="002828A9" w:rsidRPr="00B30DC8" w:rsidRDefault="00112430" w:rsidP="002828A9">
      <w:pPr>
        <w:spacing w:after="0" w:line="240" w:lineRule="auto"/>
        <w:rPr>
          <w:rFonts w:ascii="Arial Nova" w:hAnsi="Arial Nova" w:cstheme="minorHAnsi"/>
          <w:sz w:val="24"/>
          <w:szCs w:val="24"/>
        </w:rPr>
      </w:pPr>
      <w:r>
        <w:rPr>
          <w:rFonts w:ascii="Arial Nova" w:hAnsi="Arial Nova" w:cstheme="minorHAnsi"/>
          <w:sz w:val="24"/>
          <w:szCs w:val="24"/>
        </w:rPr>
        <w:t>KLASA:</w:t>
      </w:r>
      <w:r w:rsidR="009409A7">
        <w:rPr>
          <w:rFonts w:ascii="Arial Nova" w:hAnsi="Arial Nova" w:cstheme="minorHAnsi"/>
          <w:sz w:val="24"/>
          <w:szCs w:val="24"/>
        </w:rPr>
        <w:t xml:space="preserve"> 112-02/26-02/2</w:t>
      </w:r>
    </w:p>
    <w:p w14:paraId="228D1C28" w14:textId="6038A3A9" w:rsidR="002828A9" w:rsidRPr="00B30DC8" w:rsidRDefault="002828A9" w:rsidP="002828A9">
      <w:pPr>
        <w:spacing w:after="0" w:line="240" w:lineRule="auto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 xml:space="preserve">URBROJ: </w:t>
      </w:r>
      <w:r w:rsidR="009409A7">
        <w:rPr>
          <w:rFonts w:ascii="Arial Nova" w:hAnsi="Arial Nova" w:cstheme="minorHAnsi"/>
          <w:sz w:val="24"/>
          <w:szCs w:val="24"/>
        </w:rPr>
        <w:t>2186-15-1-03-26-1</w:t>
      </w:r>
    </w:p>
    <w:p w14:paraId="1A7DE175" w14:textId="2D044762" w:rsidR="002828A9" w:rsidRPr="00B30DC8" w:rsidRDefault="00112430" w:rsidP="002828A9">
      <w:pPr>
        <w:spacing w:after="0" w:line="240" w:lineRule="auto"/>
        <w:rPr>
          <w:rFonts w:ascii="Arial Nova" w:hAnsi="Arial Nova" w:cstheme="minorHAnsi"/>
          <w:sz w:val="24"/>
          <w:szCs w:val="24"/>
        </w:rPr>
      </w:pPr>
      <w:r>
        <w:rPr>
          <w:rFonts w:ascii="Arial Nova" w:hAnsi="Arial Nova" w:cstheme="minorHAnsi"/>
          <w:sz w:val="24"/>
          <w:szCs w:val="24"/>
        </w:rPr>
        <w:t>Klenovnik, 24. ožujak 2026</w:t>
      </w:r>
      <w:r w:rsidR="00B30DC8">
        <w:rPr>
          <w:rFonts w:ascii="Arial Nova" w:hAnsi="Arial Nova" w:cstheme="minorHAnsi"/>
          <w:sz w:val="24"/>
          <w:szCs w:val="24"/>
        </w:rPr>
        <w:t xml:space="preserve">. godine </w:t>
      </w:r>
    </w:p>
    <w:p w14:paraId="6A3EFE72" w14:textId="77777777" w:rsidR="002828A9" w:rsidRPr="00B30DC8" w:rsidRDefault="002828A9" w:rsidP="002828A9">
      <w:pPr>
        <w:spacing w:after="0" w:line="240" w:lineRule="auto"/>
        <w:rPr>
          <w:rFonts w:ascii="Arial Nova" w:hAnsi="Arial Nova" w:cstheme="minorHAnsi"/>
          <w:sz w:val="24"/>
          <w:szCs w:val="24"/>
        </w:rPr>
      </w:pPr>
    </w:p>
    <w:p w14:paraId="6F532E6E" w14:textId="77777777" w:rsidR="001650C8" w:rsidRPr="001650C8" w:rsidRDefault="002828A9" w:rsidP="001650C8">
      <w:pPr>
        <w:ind w:firstLine="708"/>
        <w:jc w:val="both"/>
        <w:rPr>
          <w:rFonts w:ascii="Arial Nova" w:eastAsia="Times New Roman" w:hAnsi="Arial Nova" w:cs="Times New Roman"/>
          <w:b/>
          <w:bCs/>
          <w:sz w:val="24"/>
          <w:szCs w:val="24"/>
          <w:lang w:eastAsia="zh-CN"/>
        </w:rPr>
      </w:pPr>
      <w:r w:rsidRPr="00B30DC8">
        <w:rPr>
          <w:rFonts w:ascii="Arial Nova" w:hAnsi="Arial Nova" w:cstheme="minorHAnsi"/>
          <w:sz w:val="24"/>
          <w:szCs w:val="24"/>
        </w:rPr>
        <w:tab/>
      </w:r>
      <w:r w:rsidR="001650C8" w:rsidRPr="001650C8">
        <w:rPr>
          <w:rFonts w:ascii="Arial Nova" w:eastAsia="Times New Roman" w:hAnsi="Arial Nova" w:cs="Times New Roman"/>
          <w:bCs/>
          <w:sz w:val="24"/>
          <w:szCs w:val="24"/>
          <w:lang w:eastAsia="hr-HR"/>
        </w:rPr>
        <w:t xml:space="preserve">Na temelju </w:t>
      </w:r>
      <w:r w:rsidR="001650C8" w:rsidRPr="001650C8">
        <w:rPr>
          <w:rFonts w:ascii="Arial Nova" w:eastAsia="Times New Roman" w:hAnsi="Arial Nova" w:cs="Times New Roman"/>
          <w:sz w:val="24"/>
          <w:szCs w:val="24"/>
          <w:lang w:eastAsia="hr-HR"/>
        </w:rPr>
        <w:t xml:space="preserve">članka 26. Zakona o predškolskom odgoju i obrazovanju („Narodne novine“ broj 10/97, 107/07, 94/13, 98/19, 57/22 i 101/23), članka 15. Pravilnika o radu Dječjeg vrtića Latica Klenovnik (KLASA: 030-02/19-01/01, URBROJ: 2186/015-19-05, KLASA: 030-02/21-01/01, URBROJ: 2186/015-21-01, KLASA: 011-03/23-02/1, URBROJ: 2186-15-1-3-23-3, KLASA: 013-03/24-02/1, URBROJ: 2186-15-1-3-24-3) te temeljem Odluke Upravnog vijeća </w:t>
      </w:r>
      <w:r w:rsidR="001650C8" w:rsidRPr="001650C8">
        <w:rPr>
          <w:rFonts w:ascii="Arial Nova" w:eastAsia="Times New Roman" w:hAnsi="Arial Nova" w:cs="Times New Roman"/>
          <w:sz w:val="24"/>
          <w:szCs w:val="24"/>
          <w:lang w:eastAsia="zh-CN"/>
        </w:rPr>
        <w:t xml:space="preserve">od 23. ožujka 2026. </w:t>
      </w:r>
      <w:r w:rsidR="001650C8" w:rsidRPr="001650C8">
        <w:rPr>
          <w:rFonts w:ascii="Arial Nova" w:eastAsia="Times New Roman" w:hAnsi="Arial Nova" w:cs="Times New Roman"/>
          <w:sz w:val="24"/>
          <w:szCs w:val="24"/>
          <w:lang w:eastAsia="hr-HR"/>
        </w:rPr>
        <w:t>godine</w:t>
      </w:r>
      <w:r w:rsidR="001650C8" w:rsidRPr="001650C8">
        <w:rPr>
          <w:rFonts w:ascii="Arial Nova" w:eastAsia="Times New Roman" w:hAnsi="Arial Nova" w:cs="Times New Roman"/>
          <w:b/>
          <w:bCs/>
          <w:sz w:val="24"/>
          <w:szCs w:val="24"/>
          <w:lang w:eastAsia="zh-CN"/>
        </w:rPr>
        <w:t xml:space="preserve">, </w:t>
      </w:r>
      <w:r w:rsidR="001650C8" w:rsidRPr="001650C8">
        <w:rPr>
          <w:rFonts w:ascii="Arial Nova" w:eastAsia="Times New Roman" w:hAnsi="Arial Nova" w:cs="Times New Roman"/>
          <w:sz w:val="24"/>
          <w:szCs w:val="24"/>
          <w:lang w:eastAsia="hr-HR"/>
        </w:rPr>
        <w:t xml:space="preserve">Dječji vrtić Latica Klenovnik objavljuje </w:t>
      </w:r>
    </w:p>
    <w:p w14:paraId="5B708AF7" w14:textId="64717B6E" w:rsidR="002B523C" w:rsidRPr="00B30DC8" w:rsidRDefault="002B523C" w:rsidP="002828A9">
      <w:pPr>
        <w:spacing w:after="0"/>
        <w:jc w:val="both"/>
        <w:rPr>
          <w:rFonts w:ascii="Arial Nova" w:hAnsi="Arial Nova" w:cstheme="minorHAnsi"/>
          <w:sz w:val="24"/>
          <w:szCs w:val="24"/>
        </w:rPr>
      </w:pPr>
    </w:p>
    <w:p w14:paraId="07900F4F" w14:textId="77777777" w:rsidR="002B523C" w:rsidRPr="00B30DC8" w:rsidRDefault="002B523C" w:rsidP="002B523C">
      <w:pPr>
        <w:pStyle w:val="Bezproreda"/>
        <w:jc w:val="center"/>
        <w:rPr>
          <w:rFonts w:ascii="Arial Nova" w:hAnsi="Arial Nova" w:cstheme="minorHAnsi"/>
          <w:b/>
          <w:lang w:eastAsia="hr-HR"/>
        </w:rPr>
      </w:pPr>
      <w:r w:rsidRPr="00B30DC8">
        <w:rPr>
          <w:rFonts w:ascii="Arial Nova" w:hAnsi="Arial Nova" w:cstheme="minorHAnsi"/>
          <w:b/>
          <w:lang w:eastAsia="hr-HR"/>
        </w:rPr>
        <w:t xml:space="preserve">NATJEČAJ ZA ZASNIVANJE RADNOG ODNOSA </w:t>
      </w:r>
    </w:p>
    <w:p w14:paraId="3CA7FA8E" w14:textId="0AE22E83" w:rsidR="002B523C" w:rsidRPr="00B30DC8" w:rsidRDefault="002B523C" w:rsidP="002B523C">
      <w:pPr>
        <w:pStyle w:val="Bezproreda"/>
        <w:jc w:val="center"/>
        <w:rPr>
          <w:rFonts w:ascii="Arial Nova" w:hAnsi="Arial Nova" w:cstheme="minorHAnsi"/>
          <w:b/>
          <w:lang w:eastAsia="hr-HR"/>
        </w:rPr>
      </w:pPr>
      <w:r w:rsidRPr="00B30DC8">
        <w:rPr>
          <w:rFonts w:ascii="Arial Nova" w:hAnsi="Arial Nova" w:cstheme="minorHAnsi"/>
          <w:b/>
          <w:lang w:eastAsia="hr-HR"/>
        </w:rPr>
        <w:t xml:space="preserve">NA ODREĐENO VRIJEME S </w:t>
      </w:r>
      <w:r w:rsidR="00112430">
        <w:rPr>
          <w:rFonts w:ascii="Arial Nova" w:hAnsi="Arial Nova" w:cstheme="minorHAnsi"/>
          <w:b/>
          <w:lang w:eastAsia="hr-HR"/>
        </w:rPr>
        <w:t xml:space="preserve">PUNIM </w:t>
      </w:r>
      <w:r w:rsidRPr="00B30DC8">
        <w:rPr>
          <w:rFonts w:ascii="Arial Nova" w:hAnsi="Arial Nova" w:cstheme="minorHAnsi"/>
          <w:b/>
          <w:lang w:eastAsia="hr-HR"/>
        </w:rPr>
        <w:t xml:space="preserve">RADNIM VREMENOM </w:t>
      </w:r>
      <w:r w:rsidR="00112430">
        <w:rPr>
          <w:rFonts w:ascii="Arial Nova" w:hAnsi="Arial Nova" w:cstheme="minorHAnsi"/>
          <w:b/>
          <w:lang w:eastAsia="hr-HR"/>
        </w:rPr>
        <w:t>8</w:t>
      </w:r>
      <w:r w:rsidR="00FC505C">
        <w:rPr>
          <w:rFonts w:ascii="Arial Nova" w:hAnsi="Arial Nova" w:cstheme="minorHAnsi"/>
          <w:b/>
          <w:lang w:eastAsia="hr-HR"/>
        </w:rPr>
        <w:t xml:space="preserve"> SA</w:t>
      </w:r>
      <w:r w:rsidR="00B30DC8">
        <w:rPr>
          <w:rFonts w:ascii="Arial Nova" w:hAnsi="Arial Nova" w:cstheme="minorHAnsi"/>
          <w:b/>
          <w:lang w:eastAsia="hr-HR"/>
        </w:rPr>
        <w:t>TA DNEVNO</w:t>
      </w:r>
    </w:p>
    <w:p w14:paraId="1343DD8D" w14:textId="77777777" w:rsidR="002B523C" w:rsidRPr="00B30DC8" w:rsidRDefault="002B523C" w:rsidP="002B523C">
      <w:pPr>
        <w:pStyle w:val="Bezproreda"/>
        <w:jc w:val="center"/>
        <w:rPr>
          <w:rFonts w:ascii="Arial Nova" w:hAnsi="Arial Nova" w:cstheme="minorHAnsi"/>
          <w:b/>
          <w:lang w:eastAsia="hr-HR"/>
        </w:rPr>
      </w:pPr>
    </w:p>
    <w:p w14:paraId="2D971409" w14:textId="77777777" w:rsidR="002828A9" w:rsidRPr="00B30DC8" w:rsidRDefault="002828A9" w:rsidP="002828A9">
      <w:pPr>
        <w:pStyle w:val="Bezproreda"/>
        <w:jc w:val="center"/>
        <w:rPr>
          <w:rFonts w:ascii="Arial Nova" w:hAnsi="Arial Nova" w:cstheme="minorHAnsi"/>
          <w:b/>
          <w:lang w:eastAsia="hr-HR"/>
        </w:rPr>
      </w:pPr>
      <w:r w:rsidRPr="00B30DC8">
        <w:rPr>
          <w:rFonts w:ascii="Arial Nova" w:hAnsi="Arial Nova" w:cstheme="minorHAnsi"/>
          <w:lang w:val="hr-HR" w:eastAsia="hr-HR"/>
        </w:rPr>
        <w:t>jedan (1) izvršitelja/</w:t>
      </w:r>
      <w:proofErr w:type="spellStart"/>
      <w:r w:rsidRPr="00B30DC8">
        <w:rPr>
          <w:rFonts w:ascii="Arial Nova" w:hAnsi="Arial Nova" w:cstheme="minorHAnsi"/>
          <w:lang w:val="hr-HR" w:eastAsia="hr-HR"/>
        </w:rPr>
        <w:t>ice</w:t>
      </w:r>
      <w:proofErr w:type="spellEnd"/>
      <w:r w:rsidRPr="00B30DC8">
        <w:rPr>
          <w:rFonts w:ascii="Arial Nova" w:hAnsi="Arial Nova" w:cstheme="minorHAnsi"/>
          <w:lang w:val="hr-HR" w:eastAsia="hr-HR"/>
        </w:rPr>
        <w:t xml:space="preserve"> za obavljanje poslova radnog mjesta:</w:t>
      </w:r>
    </w:p>
    <w:p w14:paraId="17E85E63" w14:textId="5BB8D84B" w:rsidR="002828A9" w:rsidRPr="00B30DC8" w:rsidRDefault="00112430" w:rsidP="002828A9">
      <w:pPr>
        <w:pStyle w:val="Bezproreda"/>
        <w:jc w:val="center"/>
        <w:rPr>
          <w:rFonts w:ascii="Arial Nova" w:hAnsi="Arial Nova" w:cstheme="minorHAnsi"/>
          <w:b/>
          <w:lang w:val="hr-HR" w:eastAsia="hr-HR"/>
        </w:rPr>
      </w:pPr>
      <w:r>
        <w:rPr>
          <w:rFonts w:ascii="Arial Nova" w:hAnsi="Arial Nova" w:cstheme="minorHAnsi"/>
          <w:b/>
          <w:lang w:val="hr-HR" w:eastAsia="hr-HR"/>
        </w:rPr>
        <w:t>SPREMAČ/ICA</w:t>
      </w:r>
      <w:r w:rsidR="002828A9" w:rsidRPr="00B30DC8">
        <w:rPr>
          <w:rFonts w:ascii="Arial Nova" w:hAnsi="Arial Nova" w:cstheme="minorHAnsi"/>
          <w:b/>
          <w:lang w:val="hr-HR" w:eastAsia="hr-HR"/>
        </w:rPr>
        <w:t xml:space="preserve"> (</w:t>
      </w:r>
      <w:r w:rsidR="00B30DC8">
        <w:rPr>
          <w:rFonts w:ascii="Arial Nova" w:hAnsi="Arial Nova" w:cstheme="minorHAnsi"/>
          <w:b/>
          <w:lang w:val="hr-HR" w:eastAsia="hr-HR"/>
        </w:rPr>
        <w:t>povećani opseg poslova</w:t>
      </w:r>
      <w:r w:rsidR="002828A9" w:rsidRPr="00B30DC8">
        <w:rPr>
          <w:rFonts w:ascii="Arial Nova" w:hAnsi="Arial Nova" w:cstheme="minorHAnsi"/>
          <w:b/>
          <w:lang w:val="hr-HR" w:eastAsia="hr-HR"/>
        </w:rPr>
        <w:t>)</w:t>
      </w:r>
    </w:p>
    <w:p w14:paraId="4879A985" w14:textId="77777777" w:rsidR="002828A9" w:rsidRPr="00B30DC8" w:rsidRDefault="002828A9" w:rsidP="002828A9">
      <w:pPr>
        <w:pStyle w:val="Bezproreda"/>
        <w:jc w:val="center"/>
        <w:rPr>
          <w:rFonts w:ascii="Arial Nova" w:hAnsi="Arial Nova" w:cstheme="minorHAnsi"/>
          <w:lang w:eastAsia="hr-HR"/>
        </w:rPr>
      </w:pPr>
    </w:p>
    <w:p w14:paraId="7E693DF0" w14:textId="77777777" w:rsidR="002828A9" w:rsidRPr="00B30DC8" w:rsidRDefault="002828A9" w:rsidP="002828A9">
      <w:pPr>
        <w:spacing w:after="0"/>
        <w:jc w:val="both"/>
        <w:rPr>
          <w:rFonts w:ascii="Arial Nova" w:hAnsi="Arial Nova" w:cstheme="minorHAnsi"/>
          <w:b/>
          <w:sz w:val="24"/>
          <w:szCs w:val="24"/>
        </w:rPr>
      </w:pPr>
      <w:r w:rsidRPr="00B30DC8">
        <w:rPr>
          <w:rFonts w:ascii="Arial Nova" w:hAnsi="Arial Nova" w:cstheme="minorHAnsi"/>
          <w:b/>
          <w:sz w:val="24"/>
          <w:szCs w:val="24"/>
        </w:rPr>
        <w:t>UVJETI za radno mjesto su:</w:t>
      </w:r>
    </w:p>
    <w:p w14:paraId="267A0C3C" w14:textId="361DC0EC" w:rsidR="002828A9" w:rsidRPr="00B30DC8" w:rsidRDefault="002828A9" w:rsidP="002828A9">
      <w:pPr>
        <w:spacing w:after="0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- prema čl. 24. i čl. 25. Zakona o predškolskom odgoju i obrazovanju (</w:t>
      </w:r>
      <w:r w:rsidR="00B30DC8">
        <w:rPr>
          <w:rFonts w:ascii="Arial Nova" w:hAnsi="Arial Nova" w:cstheme="minorHAnsi"/>
          <w:sz w:val="24"/>
          <w:szCs w:val="24"/>
        </w:rPr>
        <w:t>„Narodne novine“ broj</w:t>
      </w:r>
      <w:r w:rsidRPr="00B30DC8">
        <w:rPr>
          <w:rFonts w:ascii="Arial Nova" w:hAnsi="Arial Nova" w:cstheme="minorHAnsi"/>
          <w:sz w:val="24"/>
          <w:szCs w:val="24"/>
        </w:rPr>
        <w:t xml:space="preserve"> 10/97, 107/07, 94/13, 98/19, 57/22) i Pravilniku o vrsti stručne spreme stručnih djelatnika te vrsti i stupnju stručne spreme ostalih djelatnika u dječjem vrtiću (</w:t>
      </w:r>
      <w:r w:rsidR="00B30DC8">
        <w:rPr>
          <w:rFonts w:ascii="Arial Nova" w:hAnsi="Arial Nova" w:cstheme="minorHAnsi"/>
          <w:sz w:val="24"/>
          <w:szCs w:val="24"/>
        </w:rPr>
        <w:t xml:space="preserve"> „Narodne novine“ broj</w:t>
      </w:r>
      <w:r w:rsidRPr="00B30DC8">
        <w:rPr>
          <w:rFonts w:ascii="Arial Nova" w:hAnsi="Arial Nova" w:cstheme="minorHAnsi"/>
          <w:sz w:val="24"/>
          <w:szCs w:val="24"/>
        </w:rPr>
        <w:t xml:space="preserve"> 133/97): osnovna škola</w:t>
      </w:r>
    </w:p>
    <w:p w14:paraId="333430F1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74464A8A" w14:textId="77777777" w:rsidR="002828A9" w:rsidRPr="00B30DC8" w:rsidRDefault="002828A9" w:rsidP="002828A9">
      <w:pPr>
        <w:spacing w:after="0"/>
        <w:jc w:val="both"/>
        <w:rPr>
          <w:rFonts w:ascii="Arial Nova" w:hAnsi="Arial Nova" w:cstheme="minorHAnsi"/>
          <w:b/>
          <w:sz w:val="24"/>
          <w:szCs w:val="24"/>
        </w:rPr>
      </w:pPr>
      <w:r w:rsidRPr="00B30DC8">
        <w:rPr>
          <w:rFonts w:ascii="Arial Nova" w:hAnsi="Arial Nova" w:cstheme="minorHAnsi"/>
          <w:b/>
          <w:sz w:val="24"/>
          <w:szCs w:val="24"/>
        </w:rPr>
        <w:t>PRIJAVA na natječaj mora sadržavati osobne podatke kandidata (osobno ime i prezime, adresu stanovanja, broj mobitela i adresu elektroničke pošte), mora biti vlastoručno potpisana, sadržavati naznaku radnog mjesta i vrste radnog odnosa za koje se prijavljuje te sljedeće priloge:</w:t>
      </w:r>
    </w:p>
    <w:p w14:paraId="47A68ACA" w14:textId="77777777" w:rsidR="002828A9" w:rsidRPr="00B30DC8" w:rsidRDefault="002828A9" w:rsidP="002828A9">
      <w:pPr>
        <w:spacing w:after="0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 xml:space="preserve">1. Životopis </w:t>
      </w:r>
    </w:p>
    <w:p w14:paraId="5B274E8F" w14:textId="77777777" w:rsidR="002828A9" w:rsidRPr="00B30DC8" w:rsidRDefault="002828A9" w:rsidP="002828A9">
      <w:pPr>
        <w:spacing w:after="0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2. Dokaz o odgovarajućoj vrsti i razini obrazovanja</w:t>
      </w:r>
    </w:p>
    <w:p w14:paraId="0DFDA25D" w14:textId="77777777" w:rsidR="002828A9" w:rsidRPr="00B30DC8" w:rsidRDefault="002828A9" w:rsidP="002828A9">
      <w:pPr>
        <w:spacing w:after="0"/>
        <w:jc w:val="both"/>
        <w:rPr>
          <w:rFonts w:ascii="Arial Nova" w:hAnsi="Arial Nova"/>
          <w:sz w:val="24"/>
          <w:szCs w:val="24"/>
        </w:rPr>
      </w:pPr>
      <w:r w:rsidRPr="00B30DC8">
        <w:rPr>
          <w:rFonts w:ascii="Arial Nova" w:hAnsi="Arial Nova"/>
          <w:sz w:val="24"/>
          <w:szCs w:val="24"/>
        </w:rPr>
        <w:t>3. Dokaz o državljanstvu</w:t>
      </w:r>
    </w:p>
    <w:p w14:paraId="564A782A" w14:textId="21428615" w:rsidR="002828A9" w:rsidRPr="00B30DC8" w:rsidRDefault="002828A9" w:rsidP="00B30DC8">
      <w:pPr>
        <w:spacing w:after="0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4. Uvjerenje da se protiv kandidata ne vodi kazneni postupak  za neko od kaznenih djela navedenih u čl. 25.  st. 1. Zakona o predškolskom odgoju i obrazovanju (</w:t>
      </w:r>
      <w:r w:rsidR="00B30DC8">
        <w:rPr>
          <w:rFonts w:ascii="Arial Nova" w:hAnsi="Arial Nova" w:cstheme="minorHAnsi"/>
          <w:sz w:val="24"/>
          <w:szCs w:val="24"/>
        </w:rPr>
        <w:t xml:space="preserve"> „Narodne novine“ broj</w:t>
      </w:r>
      <w:r w:rsidRPr="00B30DC8">
        <w:rPr>
          <w:rFonts w:ascii="Arial Nova" w:hAnsi="Arial Nova" w:cstheme="minorHAnsi"/>
          <w:sz w:val="24"/>
          <w:szCs w:val="24"/>
        </w:rPr>
        <w:t xml:space="preserve"> 10/97, 107/07, 94/13, 98/19, 57/22, 101/23) - ne starije od dana objave natječaja</w:t>
      </w:r>
    </w:p>
    <w:p w14:paraId="01F0CDCF" w14:textId="5B653CDA" w:rsidR="002828A9" w:rsidRPr="00B30DC8" w:rsidRDefault="002828A9" w:rsidP="002828A9">
      <w:pPr>
        <w:spacing w:after="0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5. Uvjerenje da se protiv kandidata ne vodi prekršajni postupak za neki od prekršaja navedenih u čl. 25. st. 4. Zakona o predškolskom odgoju i obrazovanju (</w:t>
      </w:r>
      <w:r w:rsidR="00B30DC8">
        <w:rPr>
          <w:rFonts w:ascii="Arial Nova" w:hAnsi="Arial Nova" w:cstheme="minorHAnsi"/>
          <w:sz w:val="24"/>
          <w:szCs w:val="24"/>
        </w:rPr>
        <w:t xml:space="preserve"> „Narodne novine“ broj</w:t>
      </w:r>
      <w:r w:rsidRPr="00B30DC8">
        <w:rPr>
          <w:rFonts w:ascii="Arial Nova" w:hAnsi="Arial Nova" w:cstheme="minorHAnsi"/>
          <w:sz w:val="24"/>
          <w:szCs w:val="24"/>
        </w:rPr>
        <w:t xml:space="preserve"> 10/97, 107/07, 94/13, 98/19, 57/22, 101/23) - ne starije od dana objave natječaja</w:t>
      </w:r>
    </w:p>
    <w:p w14:paraId="4806F87C" w14:textId="3BAE3CE1" w:rsidR="00E93F27" w:rsidRPr="00E93F27" w:rsidRDefault="00E93F27" w:rsidP="00E93F27">
      <w:pPr>
        <w:suppressAutoHyphens/>
        <w:spacing w:after="0" w:line="240" w:lineRule="auto"/>
        <w:jc w:val="both"/>
        <w:rPr>
          <w:rFonts w:ascii="Arial Nova" w:eastAsia="Times New Roman" w:hAnsi="Arial Nova" w:cs="Times New Roman"/>
          <w:sz w:val="24"/>
          <w:szCs w:val="24"/>
          <w:lang w:eastAsia="hr-HR"/>
        </w:rPr>
      </w:pPr>
      <w:r>
        <w:rPr>
          <w:rFonts w:ascii="Arial Nova" w:eastAsia="Times New Roman" w:hAnsi="Arial Nova" w:cs="Times New Roman"/>
          <w:sz w:val="24"/>
          <w:szCs w:val="24"/>
          <w:lang w:eastAsia="hr-HR"/>
        </w:rPr>
        <w:t>6.P</w:t>
      </w:r>
      <w:r w:rsidRPr="00E93F27">
        <w:rPr>
          <w:rFonts w:ascii="Arial Nova" w:eastAsia="Times New Roman" w:hAnsi="Arial Nova" w:cs="Times New Roman"/>
          <w:sz w:val="24"/>
          <w:szCs w:val="24"/>
          <w:lang w:eastAsia="hr-HR"/>
        </w:rPr>
        <w:t>otvrdu nadležnog Hrvatskog zavoda za socijalni rad da kandidatu/ kandidatkinji nisu izrečene mjere za zaštitu dobrobiti djeteta iz članka 25. stavka 10. ZPOO, ne stariju od dana objave natječaja.</w:t>
      </w:r>
    </w:p>
    <w:p w14:paraId="0E143CEB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3971B820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lastRenderedPageBreak/>
        <w:t>Na natječaj se mogu prijaviti osobe oba spola koje ispunjavaju propisane uvjete, a izrazi koji se koriste u ovom natječaju, a imaju rodno značenje, koriste se neutralno i odnose se jednako na muški i ženski rod.</w:t>
      </w:r>
    </w:p>
    <w:p w14:paraId="5AB1694F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4191E8BC" w14:textId="77777777" w:rsidR="00B20372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Isprave se prilažu u neovjerenoj preslici, a kandidat koji bude izabran u obvezi je dostaviti dokaze o ispunjavanju uvjeta u izvorniku ili u preslici ovjerenoj od strane javnog bilježnika sukladno Zakonu o javnom bilježništvu  (</w:t>
      </w:r>
      <w:r w:rsidR="00B30DC8">
        <w:rPr>
          <w:rFonts w:ascii="Arial Nova" w:hAnsi="Arial Nova" w:cstheme="minorHAnsi"/>
          <w:sz w:val="24"/>
          <w:szCs w:val="24"/>
        </w:rPr>
        <w:t xml:space="preserve"> „Narodne novine“ broj</w:t>
      </w:r>
      <w:r w:rsidRPr="00B30DC8">
        <w:rPr>
          <w:rFonts w:ascii="Arial Nova" w:hAnsi="Arial Nova" w:cstheme="minorHAnsi"/>
          <w:sz w:val="24"/>
          <w:szCs w:val="24"/>
        </w:rPr>
        <w:t xml:space="preserve"> 78/93, 29/94, 162/98, 16/07, </w:t>
      </w:r>
    </w:p>
    <w:p w14:paraId="5D4F73E4" w14:textId="77777777" w:rsidR="00B20372" w:rsidRDefault="00B20372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6321D2B0" w14:textId="159A58DB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75/09, 120/16, 57/22). Ako kandidat uz prijavu na natječaj priloži dokumente u kojima osobni podaci nisu istovjetni podacima u prijavi na natječaj, dužan je dostaviti i dokaz o njihovoj promjeni (preslika vjenčanog ili rodnog lista i dr.).</w:t>
      </w:r>
    </w:p>
    <w:p w14:paraId="239CA5B9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4B8E6061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Potpunom prijavom smatra se ona koja sadrži sve podatke i priloge navedene u natječaju te koja je vlastoručno potpisana.</w:t>
      </w:r>
    </w:p>
    <w:p w14:paraId="30144F97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163E3258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Kandidatom prijavljenim na natječaj smatrat će se samo osoba koja podnese pravovremenu i urednu prijavu sa svim prilozima te koja ispunjava formalne uvjete iz natječaja. Nepotpune i nepravodobne prijave neće se razmatrati.</w:t>
      </w:r>
    </w:p>
    <w:p w14:paraId="6B1E0F51" w14:textId="77777777" w:rsidR="002828A9" w:rsidRPr="00B30DC8" w:rsidRDefault="002828A9" w:rsidP="002828A9">
      <w:pPr>
        <w:spacing w:after="0" w:line="240" w:lineRule="auto"/>
        <w:jc w:val="both"/>
        <w:rPr>
          <w:rFonts w:ascii="Arial Nova" w:hAnsi="Arial Nova" w:cstheme="minorHAnsi"/>
          <w:sz w:val="24"/>
          <w:szCs w:val="24"/>
        </w:rPr>
      </w:pPr>
    </w:p>
    <w:p w14:paraId="7B3E7CD9" w14:textId="77777777" w:rsidR="002828A9" w:rsidRPr="00B30DC8" w:rsidRDefault="002828A9" w:rsidP="002828A9">
      <w:pPr>
        <w:pStyle w:val="Default"/>
        <w:jc w:val="both"/>
        <w:rPr>
          <w:rFonts w:ascii="Arial Nova" w:hAnsi="Arial Nova" w:cstheme="minorHAnsi"/>
        </w:rPr>
      </w:pPr>
      <w:r w:rsidRPr="00B30DC8">
        <w:rPr>
          <w:rFonts w:ascii="Arial Nova" w:hAnsi="Arial Nova" w:cstheme="minorHAnsi"/>
        </w:rPr>
        <w:t>Kandidat koji ostvaruje pravo prednosti pri zapošljavanju dužan je u prijavi na natječaj pozvati se na to pravo i ima prednost u odnosu na ostale kandidate samo pod jednakim uvjetima. Uz prijavu na natječaj dužan je, uz dokaze o ispunjavanju uvjeta natječaja, priložiti svu propisanu dokumentaciju prema posebnom zakonu.</w:t>
      </w:r>
    </w:p>
    <w:p w14:paraId="27489CBA" w14:textId="77777777" w:rsidR="002828A9" w:rsidRPr="00B30DC8" w:rsidRDefault="002828A9" w:rsidP="002828A9">
      <w:pPr>
        <w:pStyle w:val="Default"/>
        <w:jc w:val="both"/>
        <w:rPr>
          <w:rFonts w:ascii="Arial Nova" w:hAnsi="Arial Nova" w:cstheme="minorHAnsi"/>
        </w:rPr>
      </w:pPr>
    </w:p>
    <w:p w14:paraId="27B143D8" w14:textId="62F56E81" w:rsidR="002828A9" w:rsidRPr="00B30DC8" w:rsidRDefault="002828A9" w:rsidP="002828A9">
      <w:pPr>
        <w:pStyle w:val="Default"/>
        <w:jc w:val="both"/>
        <w:rPr>
          <w:rStyle w:val="Hiperveza"/>
          <w:rFonts w:ascii="Arial Nova" w:hAnsi="Arial Nova" w:cstheme="minorHAnsi"/>
        </w:rPr>
      </w:pPr>
      <w:r w:rsidRPr="00B30DC8">
        <w:rPr>
          <w:rFonts w:ascii="Arial Nova" w:hAnsi="Arial Nova" w:cstheme="minorHAnsi"/>
        </w:rPr>
        <w:t>Kandidat koji se poziva na pravo prednosti pri zapošljavanju temeljem Zakona o hrvatskim braniteljima iz Domovinskog rata i članovima njihovih obitelji (</w:t>
      </w:r>
      <w:r w:rsidR="00B30DC8">
        <w:rPr>
          <w:rFonts w:ascii="Arial Nova" w:hAnsi="Arial Nova" w:cstheme="minorHAnsi"/>
        </w:rPr>
        <w:t xml:space="preserve"> „Narodne novine“ broj</w:t>
      </w:r>
      <w:r w:rsidRPr="00B30DC8">
        <w:rPr>
          <w:rFonts w:ascii="Arial Nova" w:hAnsi="Arial Nova" w:cstheme="minorHAnsi"/>
        </w:rPr>
        <w:t xml:space="preserve"> 121/17, 98/19, 84/21) dužan je, pored dokaza o ispunjavanju traženih uvjeta, dostaviti sve potrebne dokaze iz članka 103. navedenog Zakona. Dokazi potrebni za ostvarivanje prava prednosti pri zapošljavanju dostupni su na mrežnoj stranici Ministarstva hrvatskih branitelja   </w:t>
      </w:r>
      <w:hyperlink r:id="rId7" w:history="1">
        <w:r w:rsidRPr="00B30DC8">
          <w:rPr>
            <w:rStyle w:val="Hiperveza"/>
            <w:rFonts w:ascii="Arial Nova" w:hAnsi="Arial Nova" w:cstheme="minorHAnsi"/>
          </w:rPr>
          <w:t xml:space="preserve"> https://branitelji.gov.hr/UserDocsImages//dokumenti/Nikola//popis%20dokaza%20za%20ostvarivanje%20prava%20prednosti%20pri%20zapošljavanju-%20ZOHBDR%202021.pdf </w:t>
        </w:r>
      </w:hyperlink>
    </w:p>
    <w:p w14:paraId="568478C1" w14:textId="77777777" w:rsidR="002828A9" w:rsidRPr="00B30DC8" w:rsidRDefault="002828A9" w:rsidP="002828A9">
      <w:pPr>
        <w:pStyle w:val="Default"/>
        <w:jc w:val="both"/>
        <w:rPr>
          <w:rStyle w:val="Hiperveza"/>
          <w:rFonts w:ascii="Arial Nova" w:hAnsi="Arial Nova" w:cstheme="minorHAnsi"/>
        </w:rPr>
      </w:pPr>
    </w:p>
    <w:p w14:paraId="3319624D" w14:textId="0D3FEBBA" w:rsidR="002828A9" w:rsidRPr="00B30DC8" w:rsidRDefault="002828A9" w:rsidP="002828A9">
      <w:pPr>
        <w:pStyle w:val="Default"/>
        <w:jc w:val="both"/>
        <w:rPr>
          <w:rFonts w:ascii="Arial Nova" w:hAnsi="Arial Nova" w:cstheme="minorHAnsi"/>
        </w:rPr>
      </w:pPr>
      <w:r w:rsidRPr="00B30DC8">
        <w:rPr>
          <w:rFonts w:ascii="Arial Nova" w:hAnsi="Arial Nova" w:cstheme="minorHAnsi"/>
        </w:rPr>
        <w:t>Kandidat koji se poziva na pravo prednosti pri zapošljavanju sukladno čl. 48. Zakona o civilnim stradalnicima iz Domovinskog rata (</w:t>
      </w:r>
      <w:r w:rsidR="00B30DC8">
        <w:rPr>
          <w:rFonts w:ascii="Arial Nova" w:hAnsi="Arial Nova" w:cstheme="minorHAnsi"/>
        </w:rPr>
        <w:t xml:space="preserve"> „Narodne novine“ broj </w:t>
      </w:r>
      <w:r w:rsidRPr="00B30DC8">
        <w:rPr>
          <w:rFonts w:ascii="Arial Nova" w:hAnsi="Arial Nova" w:cstheme="minorHAnsi"/>
        </w:rPr>
        <w:t xml:space="preserve">84/21) uz prijavu na natječaj dužan je u prijavi na natječaj pozvati se na pravo te osim dokaza o ispunjavanju traženih uvjeta priložiti dokaze propisane čl. 49.st.1 Zakona o civilnim stradalnicima iz Domovinskog rata, a koji su dostupni na mrežnoj stranici Ministarstva hrvatskih branitelja  </w:t>
      </w:r>
      <w:hyperlink r:id="rId8" w:history="1">
        <w:r w:rsidRPr="00B30DC8">
          <w:rPr>
            <w:rStyle w:val="Hiperveza"/>
            <w:rFonts w:ascii="Arial Nova" w:hAnsi="Arial Nova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FDCE3CF" w14:textId="77777777" w:rsidR="002828A9" w:rsidRPr="00B30DC8" w:rsidRDefault="002828A9" w:rsidP="002828A9">
      <w:pPr>
        <w:pStyle w:val="Default"/>
        <w:jc w:val="both"/>
        <w:rPr>
          <w:rFonts w:ascii="Arial Nova" w:hAnsi="Arial Nova" w:cstheme="minorHAnsi"/>
        </w:rPr>
      </w:pPr>
    </w:p>
    <w:p w14:paraId="081C731D" w14:textId="3939808F" w:rsidR="002828A9" w:rsidRPr="00B30DC8" w:rsidRDefault="002828A9" w:rsidP="002828A9">
      <w:pPr>
        <w:spacing w:after="0" w:line="240" w:lineRule="auto"/>
        <w:jc w:val="both"/>
        <w:rPr>
          <w:rFonts w:ascii="Arial Nova" w:eastAsia="Times New Roman" w:hAnsi="Arial Nova" w:cstheme="minorHAnsi"/>
          <w:sz w:val="24"/>
          <w:szCs w:val="24"/>
          <w:lang w:eastAsia="hr-HR"/>
        </w:rPr>
      </w:pPr>
      <w:r w:rsidRPr="00B30DC8">
        <w:rPr>
          <w:rFonts w:ascii="Arial Nova" w:eastAsia="Times New Roman" w:hAnsi="Arial Nova" w:cstheme="minorHAnsi"/>
          <w:sz w:val="24"/>
          <w:szCs w:val="24"/>
          <w:lang w:eastAsia="hr-HR"/>
        </w:rPr>
        <w:t>Kandidat koji se poziva na pravo prednosti prilikom zapošljavanja u skladu s člankom 9. Zakona o profesionalnoj rehabilitaciji i zapošljavanju osoba s  invaliditetom (</w:t>
      </w:r>
      <w:r w:rsidR="00B30DC8"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 „Narodne novine“ broj</w:t>
      </w:r>
      <w:r w:rsidRPr="00B30DC8"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 157/13, 152/14, 39/18, 32/20), uz prijavu na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 </w:t>
      </w:r>
      <w:r w:rsidRPr="00B30DC8">
        <w:rPr>
          <w:rFonts w:ascii="Arial Nova" w:eastAsia="Times New Roman" w:hAnsi="Arial Nova" w:cstheme="minorHAnsi"/>
          <w:b/>
          <w:color w:val="FF0000"/>
          <w:sz w:val="24"/>
          <w:szCs w:val="24"/>
          <w:lang w:eastAsia="hr-HR"/>
        </w:rPr>
        <w:cr/>
      </w:r>
    </w:p>
    <w:p w14:paraId="57F6FB48" w14:textId="0C80EAFB" w:rsidR="00B20372" w:rsidRDefault="002828A9" w:rsidP="002828A9">
      <w:pPr>
        <w:spacing w:after="0" w:line="240" w:lineRule="auto"/>
        <w:jc w:val="both"/>
        <w:rPr>
          <w:rFonts w:ascii="Arial Nova" w:eastAsia="Times New Roman" w:hAnsi="Arial Nova" w:cstheme="minorHAnsi"/>
          <w:sz w:val="24"/>
          <w:szCs w:val="24"/>
          <w:lang w:eastAsia="hr-HR"/>
        </w:rPr>
      </w:pPr>
      <w:r w:rsidRPr="00B30DC8">
        <w:rPr>
          <w:rFonts w:ascii="Arial Nova" w:eastAsia="Times New Roman" w:hAnsi="Arial Nova" w:cstheme="minorHAnsi"/>
          <w:sz w:val="24"/>
          <w:szCs w:val="24"/>
          <w:lang w:eastAsia="hr-HR"/>
        </w:rPr>
        <w:lastRenderedPageBreak/>
        <w:t>Kandidat koji se poziva na pravo prednosti pri zapošljavanju sukladno članku 48. f Zakona o zaštiti vojnih i civilnih invalida rata (</w:t>
      </w:r>
      <w:r w:rsidR="00B30DC8"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 „Narodne novine“ broj</w:t>
      </w:r>
      <w:r w:rsidRPr="00B30DC8"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 33/92, 57/92, 77/92, 27/93, 58/93, 02/94, 76/94, 108/95, 108/96, 82/01, 103/03, 148/13, 98/19), uz prijavu na natječaj dužan je, osim dokaza o ispunjavanju traženih uvjeta, priložiti rješenje ili potvrdu o priznatom statusu iz koje je vidljivo spomenuto pravo, izjavu da do sada ni</w:t>
      </w:r>
      <w:r w:rsidR="00047662"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je koristio pravo prednosti </w:t>
      </w:r>
    </w:p>
    <w:p w14:paraId="4678DD33" w14:textId="285A3AE9" w:rsidR="002828A9" w:rsidRPr="00B30DC8" w:rsidRDefault="00047662" w:rsidP="002828A9">
      <w:pPr>
        <w:spacing w:after="0" w:line="240" w:lineRule="auto"/>
        <w:jc w:val="both"/>
        <w:rPr>
          <w:rFonts w:ascii="Arial Nova" w:eastAsia="Times New Roman" w:hAnsi="Arial Nova" w:cstheme="minorHAnsi"/>
          <w:sz w:val="24"/>
          <w:szCs w:val="24"/>
          <w:lang w:eastAsia="hr-HR"/>
        </w:rPr>
      </w:pPr>
      <w:r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pri </w:t>
      </w:r>
      <w:r w:rsidR="002828A9" w:rsidRPr="00B30DC8">
        <w:rPr>
          <w:rFonts w:ascii="Arial Nova" w:eastAsia="Times New Roman" w:hAnsi="Arial Nova" w:cstheme="minorHAnsi"/>
          <w:sz w:val="24"/>
          <w:szCs w:val="24"/>
          <w:lang w:eastAsia="hr-HR"/>
        </w:rPr>
        <w:t>zapošljavanju po toj osnovi te dokaz iz kojeg je vidljivo na koji je način prestao radni odnos kod posljednjeg poslodavca (rješenje, ugovor, sporazum i sl.).</w:t>
      </w:r>
    </w:p>
    <w:p w14:paraId="25CADA2D" w14:textId="77777777" w:rsidR="002828A9" w:rsidRPr="00B30DC8" w:rsidRDefault="002828A9" w:rsidP="002828A9">
      <w:pPr>
        <w:spacing w:after="0" w:line="240" w:lineRule="auto"/>
        <w:jc w:val="both"/>
        <w:rPr>
          <w:rFonts w:ascii="Arial Nova" w:eastAsia="Times New Roman" w:hAnsi="Arial Nova" w:cstheme="minorHAnsi"/>
          <w:sz w:val="24"/>
          <w:szCs w:val="24"/>
          <w:lang w:eastAsia="hr-HR"/>
        </w:rPr>
      </w:pPr>
    </w:p>
    <w:p w14:paraId="7220B25B" w14:textId="77777777" w:rsidR="002828A9" w:rsidRPr="00B30DC8" w:rsidRDefault="002828A9" w:rsidP="002828A9">
      <w:pPr>
        <w:spacing w:after="0" w:line="240" w:lineRule="auto"/>
        <w:jc w:val="both"/>
        <w:rPr>
          <w:rFonts w:ascii="Arial Nova" w:eastAsia="Times New Roman" w:hAnsi="Arial Nova" w:cstheme="minorHAnsi"/>
          <w:sz w:val="24"/>
          <w:szCs w:val="24"/>
          <w:lang w:eastAsia="hr-HR"/>
        </w:rPr>
      </w:pPr>
      <w:r w:rsidRPr="00B30DC8">
        <w:rPr>
          <w:rFonts w:ascii="Arial Nova" w:eastAsia="Times New Roman" w:hAnsi="Arial Nova" w:cstheme="minorHAnsi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  </w:t>
      </w:r>
    </w:p>
    <w:p w14:paraId="6B674E3C" w14:textId="77777777" w:rsidR="002828A9" w:rsidRPr="00B30DC8" w:rsidRDefault="002828A9" w:rsidP="002828A9">
      <w:pPr>
        <w:spacing w:after="0" w:line="240" w:lineRule="auto"/>
        <w:jc w:val="both"/>
        <w:rPr>
          <w:rFonts w:ascii="Arial Nova" w:eastAsia="Times New Roman" w:hAnsi="Arial Nova" w:cstheme="minorHAnsi"/>
          <w:sz w:val="24"/>
          <w:szCs w:val="24"/>
          <w:lang w:eastAsia="hr-HR"/>
        </w:rPr>
      </w:pPr>
    </w:p>
    <w:p w14:paraId="4E0CAFC7" w14:textId="77777777" w:rsidR="002828A9" w:rsidRPr="00B30DC8" w:rsidRDefault="002828A9" w:rsidP="002828A9">
      <w:pPr>
        <w:spacing w:after="0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 xml:space="preserve">Rok za podnošenje prijava je 8 dana od dana objavljivanja natječaja. </w:t>
      </w:r>
      <w:bookmarkStart w:id="0" w:name="_GoBack"/>
      <w:bookmarkEnd w:id="0"/>
    </w:p>
    <w:p w14:paraId="57C05742" w14:textId="77777777" w:rsidR="002828A9" w:rsidRPr="00B30DC8" w:rsidRDefault="002828A9" w:rsidP="002828A9">
      <w:pPr>
        <w:spacing w:after="0"/>
        <w:rPr>
          <w:rFonts w:ascii="Arial Nova" w:hAnsi="Arial Nova" w:cstheme="minorHAnsi"/>
          <w:sz w:val="24"/>
          <w:szCs w:val="24"/>
        </w:rPr>
      </w:pPr>
    </w:p>
    <w:p w14:paraId="08E06362" w14:textId="77777777" w:rsidR="002828A9" w:rsidRPr="00B30DC8" w:rsidRDefault="002828A9" w:rsidP="002828A9">
      <w:pPr>
        <w:spacing w:after="0"/>
        <w:rPr>
          <w:rFonts w:ascii="Arial Nova" w:hAnsi="Arial Nova" w:cstheme="minorHAnsi"/>
          <w:sz w:val="24"/>
          <w:szCs w:val="24"/>
        </w:rPr>
      </w:pPr>
      <w:r w:rsidRPr="00B30DC8">
        <w:rPr>
          <w:rFonts w:ascii="Arial Nova" w:hAnsi="Arial Nova" w:cstheme="minorHAnsi"/>
          <w:sz w:val="24"/>
          <w:szCs w:val="24"/>
        </w:rPr>
        <w:t>Prijave za natječaj s obveznom dokumentacijom dostavljaju se na adresu:</w:t>
      </w:r>
    </w:p>
    <w:p w14:paraId="2351695D" w14:textId="2D1C8080" w:rsidR="002828A9" w:rsidRPr="00B30DC8" w:rsidRDefault="002828A9" w:rsidP="002828A9">
      <w:pPr>
        <w:spacing w:after="0"/>
        <w:rPr>
          <w:rFonts w:ascii="Arial Nova" w:hAnsi="Arial Nova" w:cstheme="minorHAnsi"/>
          <w:b/>
          <w:sz w:val="24"/>
          <w:szCs w:val="24"/>
        </w:rPr>
      </w:pPr>
      <w:r w:rsidRPr="00B30DC8">
        <w:rPr>
          <w:rFonts w:ascii="Arial Nova" w:hAnsi="Arial Nova" w:cstheme="minorHAnsi"/>
          <w:b/>
          <w:sz w:val="24"/>
          <w:szCs w:val="24"/>
        </w:rPr>
        <w:t xml:space="preserve">Dječji vrtić </w:t>
      </w:r>
      <w:r w:rsidR="00B30DC8">
        <w:rPr>
          <w:rFonts w:ascii="Arial Nova" w:hAnsi="Arial Nova" w:cstheme="minorHAnsi"/>
          <w:b/>
          <w:sz w:val="24"/>
          <w:szCs w:val="24"/>
        </w:rPr>
        <w:t>Latica</w:t>
      </w:r>
      <w:r w:rsidRPr="00B30DC8">
        <w:rPr>
          <w:rFonts w:ascii="Arial Nova" w:hAnsi="Arial Nova" w:cstheme="minorHAnsi"/>
          <w:b/>
          <w:sz w:val="24"/>
          <w:szCs w:val="24"/>
        </w:rPr>
        <w:t xml:space="preserve">, </w:t>
      </w:r>
      <w:r w:rsidR="00B30DC8">
        <w:rPr>
          <w:rFonts w:ascii="Arial Nova" w:hAnsi="Arial Nova" w:cstheme="minorHAnsi"/>
          <w:b/>
          <w:sz w:val="24"/>
          <w:szCs w:val="24"/>
        </w:rPr>
        <w:t xml:space="preserve">Klenovnik, Klenovnik 32 </w:t>
      </w:r>
      <w:r w:rsidRPr="00B30DC8">
        <w:rPr>
          <w:rFonts w:ascii="Arial Nova" w:hAnsi="Arial Nova" w:cstheme="minorHAnsi"/>
          <w:b/>
          <w:sz w:val="24"/>
          <w:szCs w:val="24"/>
        </w:rPr>
        <w:t xml:space="preserve">– </w:t>
      </w:r>
      <w:r w:rsidR="00112430">
        <w:rPr>
          <w:rFonts w:ascii="Arial Nova" w:hAnsi="Arial Nova" w:cstheme="minorHAnsi"/>
          <w:b/>
          <w:sz w:val="24"/>
          <w:szCs w:val="24"/>
        </w:rPr>
        <w:t>„Za natječaj – Spremač/</w:t>
      </w:r>
      <w:proofErr w:type="spellStart"/>
      <w:r w:rsidR="00112430">
        <w:rPr>
          <w:rFonts w:ascii="Arial Nova" w:hAnsi="Arial Nova" w:cstheme="minorHAnsi"/>
          <w:b/>
          <w:sz w:val="24"/>
          <w:szCs w:val="24"/>
        </w:rPr>
        <w:t>ica</w:t>
      </w:r>
      <w:proofErr w:type="spellEnd"/>
      <w:r w:rsidRPr="00B30DC8">
        <w:rPr>
          <w:rFonts w:ascii="Arial Nova" w:hAnsi="Arial Nova" w:cstheme="minorHAnsi"/>
          <w:b/>
          <w:sz w:val="24"/>
          <w:szCs w:val="24"/>
        </w:rPr>
        <w:t xml:space="preserve"> na određeno vrijeme </w:t>
      </w:r>
      <w:r w:rsidR="00B30DC8">
        <w:rPr>
          <w:rFonts w:ascii="Arial Nova" w:hAnsi="Arial Nova" w:cstheme="minorHAnsi"/>
          <w:b/>
          <w:sz w:val="24"/>
          <w:szCs w:val="24"/>
        </w:rPr>
        <w:t>–</w:t>
      </w:r>
      <w:r w:rsidRPr="00B30DC8">
        <w:rPr>
          <w:rFonts w:ascii="Arial Nova" w:hAnsi="Arial Nova" w:cstheme="minorHAnsi"/>
          <w:b/>
          <w:sz w:val="24"/>
          <w:szCs w:val="24"/>
        </w:rPr>
        <w:t xml:space="preserve"> </w:t>
      </w:r>
      <w:r w:rsidR="00B30DC8">
        <w:rPr>
          <w:rFonts w:ascii="Arial Nova" w:hAnsi="Arial Nova" w:cstheme="minorHAnsi"/>
          <w:b/>
          <w:sz w:val="24"/>
          <w:szCs w:val="24"/>
        </w:rPr>
        <w:t>povećani opseg poslova</w:t>
      </w:r>
      <w:r w:rsidRPr="00B30DC8">
        <w:rPr>
          <w:rFonts w:ascii="Arial Nova" w:hAnsi="Arial Nova" w:cstheme="minorHAnsi"/>
          <w:b/>
          <w:sz w:val="24"/>
          <w:szCs w:val="24"/>
        </w:rPr>
        <w:t>“</w:t>
      </w:r>
    </w:p>
    <w:p w14:paraId="0543E88F" w14:textId="77777777" w:rsidR="002828A9" w:rsidRPr="00B30DC8" w:rsidRDefault="002828A9" w:rsidP="002828A9">
      <w:pPr>
        <w:pStyle w:val="Default"/>
        <w:jc w:val="both"/>
        <w:rPr>
          <w:rFonts w:ascii="Arial Nova" w:hAnsi="Arial Nova" w:cstheme="minorHAnsi"/>
          <w:color w:val="auto"/>
        </w:rPr>
      </w:pPr>
    </w:p>
    <w:p w14:paraId="193D6C46" w14:textId="6F8E9A2F" w:rsidR="002828A9" w:rsidRPr="00B30DC8" w:rsidRDefault="002828A9" w:rsidP="002828A9">
      <w:pPr>
        <w:pStyle w:val="Default"/>
        <w:jc w:val="both"/>
        <w:rPr>
          <w:rFonts w:ascii="Arial Nova" w:hAnsi="Arial Nova" w:cstheme="minorHAnsi"/>
          <w:color w:val="auto"/>
        </w:rPr>
      </w:pPr>
      <w:r w:rsidRPr="00B30DC8">
        <w:rPr>
          <w:rFonts w:ascii="Arial Nova" w:hAnsi="Arial Nova" w:cstheme="minorHAnsi"/>
          <w:color w:val="auto"/>
        </w:rPr>
        <w:t xml:space="preserve">O rezultatima provedenog natječaja kandidati će biti obaviješteni u roku od osam (8) dana od dana donošenja odluke o odabiru kandidata putem oglasne ploče i mrežne stranice Vrtića </w:t>
      </w:r>
      <w:hyperlink r:id="rId9" w:history="1">
        <w:r w:rsidR="00B30DC8" w:rsidRPr="008F36C7">
          <w:rPr>
            <w:rStyle w:val="Hiperveza"/>
            <w:rFonts w:ascii="Arial Nova" w:hAnsi="Arial Nova" w:cstheme="minorHAnsi"/>
          </w:rPr>
          <w:t>www.vrtic-latica.hr</w:t>
        </w:r>
      </w:hyperlink>
      <w:r w:rsidRPr="00B30DC8">
        <w:rPr>
          <w:rFonts w:ascii="Arial Nova" w:hAnsi="Arial Nova" w:cstheme="minorHAnsi"/>
          <w:color w:val="auto"/>
        </w:rPr>
        <w:t xml:space="preserve"> </w:t>
      </w:r>
    </w:p>
    <w:p w14:paraId="646F875A" w14:textId="77777777" w:rsidR="002828A9" w:rsidRPr="00B30DC8" w:rsidRDefault="002828A9" w:rsidP="002828A9">
      <w:pPr>
        <w:pStyle w:val="Default"/>
        <w:jc w:val="both"/>
        <w:rPr>
          <w:rFonts w:ascii="Arial Nova" w:hAnsi="Arial Nova" w:cstheme="minorHAnsi"/>
          <w:color w:val="auto"/>
        </w:rPr>
      </w:pPr>
    </w:p>
    <w:p w14:paraId="25A8844E" w14:textId="68714648" w:rsidR="002828A9" w:rsidRPr="00B30DC8" w:rsidRDefault="002828A9" w:rsidP="002828A9">
      <w:pPr>
        <w:jc w:val="both"/>
        <w:rPr>
          <w:rFonts w:ascii="Arial Nova" w:hAnsi="Arial Nova" w:cstheme="minorHAnsi"/>
          <w:b/>
          <w:sz w:val="24"/>
          <w:szCs w:val="24"/>
        </w:rPr>
      </w:pPr>
      <w:r w:rsidRPr="00B30DC8">
        <w:rPr>
          <w:rFonts w:ascii="Arial Nova" w:hAnsi="Arial Nova" w:cstheme="minorHAnsi"/>
          <w:b/>
          <w:sz w:val="24"/>
          <w:szCs w:val="24"/>
        </w:rPr>
        <w:t xml:space="preserve">Natječaj je objavljen na mrežnim stranicama i oglasnim pločama Hrvatskog zavoda za zapošljavanje te mrežnim stranicama i oglasnim pločama Dječjeg vrtića </w:t>
      </w:r>
      <w:r w:rsidR="00B30DC8">
        <w:rPr>
          <w:rFonts w:ascii="Arial Nova" w:hAnsi="Arial Nova" w:cstheme="minorHAnsi"/>
          <w:b/>
          <w:sz w:val="24"/>
          <w:szCs w:val="24"/>
        </w:rPr>
        <w:t>Latica</w:t>
      </w:r>
      <w:r w:rsidRPr="00B30DC8">
        <w:rPr>
          <w:rFonts w:ascii="Arial Nova" w:hAnsi="Arial Nova" w:cstheme="minorHAnsi"/>
          <w:b/>
          <w:sz w:val="24"/>
          <w:szCs w:val="24"/>
        </w:rPr>
        <w:t xml:space="preserve"> dana </w:t>
      </w:r>
      <w:r w:rsidR="00112430">
        <w:rPr>
          <w:rFonts w:ascii="Arial Nova" w:hAnsi="Arial Nova" w:cstheme="minorHAnsi"/>
          <w:b/>
          <w:sz w:val="24"/>
          <w:szCs w:val="24"/>
        </w:rPr>
        <w:t>24. ožujka 2026</w:t>
      </w:r>
      <w:r w:rsidRPr="00B30DC8">
        <w:rPr>
          <w:rFonts w:ascii="Arial Nova" w:hAnsi="Arial Nova" w:cstheme="minorHAnsi"/>
          <w:b/>
          <w:sz w:val="24"/>
          <w:szCs w:val="24"/>
        </w:rPr>
        <w:t xml:space="preserve">. i traje do </w:t>
      </w:r>
      <w:r w:rsidR="00112430">
        <w:rPr>
          <w:rFonts w:ascii="Arial Nova" w:hAnsi="Arial Nova" w:cstheme="minorHAnsi"/>
          <w:b/>
          <w:sz w:val="24"/>
          <w:szCs w:val="24"/>
        </w:rPr>
        <w:t>01. travnja</w:t>
      </w:r>
      <w:r w:rsidR="00B30DC8">
        <w:rPr>
          <w:rFonts w:ascii="Arial Nova" w:hAnsi="Arial Nova" w:cstheme="minorHAnsi"/>
          <w:b/>
          <w:sz w:val="24"/>
          <w:szCs w:val="24"/>
        </w:rPr>
        <w:t xml:space="preserve"> 2025</w:t>
      </w:r>
      <w:r w:rsidRPr="00B30DC8">
        <w:rPr>
          <w:rFonts w:ascii="Arial Nova" w:hAnsi="Arial Nova" w:cstheme="minorHAnsi"/>
          <w:b/>
          <w:sz w:val="24"/>
          <w:szCs w:val="24"/>
        </w:rPr>
        <w:t xml:space="preserve">. </w:t>
      </w:r>
    </w:p>
    <w:p w14:paraId="34ED6F07" w14:textId="2B9107BC" w:rsidR="00B30DC8" w:rsidRDefault="00B30DC8" w:rsidP="002828A9">
      <w:pPr>
        <w:jc w:val="both"/>
        <w:rPr>
          <w:rFonts w:ascii="Arial Nova" w:hAnsi="Arial Nova" w:cstheme="minorHAnsi"/>
          <w:b/>
          <w:sz w:val="24"/>
          <w:szCs w:val="24"/>
        </w:rPr>
      </w:pP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</w:p>
    <w:p w14:paraId="28B2452C" w14:textId="71441E52" w:rsidR="00B30DC8" w:rsidRDefault="00B30DC8" w:rsidP="002828A9">
      <w:pPr>
        <w:jc w:val="both"/>
        <w:rPr>
          <w:rFonts w:ascii="Arial Nova" w:hAnsi="Arial Nova" w:cstheme="minorHAnsi"/>
          <w:b/>
          <w:sz w:val="24"/>
          <w:szCs w:val="24"/>
        </w:rPr>
      </w:pP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  <w:t>RAVNATELJICA</w:t>
      </w:r>
    </w:p>
    <w:p w14:paraId="5D4C2ECB" w14:textId="730E2585" w:rsidR="00B30DC8" w:rsidRPr="00B30DC8" w:rsidRDefault="00B30DC8" w:rsidP="002828A9">
      <w:pPr>
        <w:jc w:val="both"/>
        <w:rPr>
          <w:rFonts w:ascii="Arial Nova" w:hAnsi="Arial Nova" w:cstheme="minorHAnsi"/>
          <w:bCs/>
          <w:sz w:val="24"/>
          <w:szCs w:val="24"/>
        </w:rPr>
      </w:pP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>
        <w:rPr>
          <w:rFonts w:ascii="Arial Nova" w:hAnsi="Arial Nova" w:cstheme="minorHAnsi"/>
          <w:b/>
          <w:sz w:val="24"/>
          <w:szCs w:val="24"/>
        </w:rPr>
        <w:tab/>
      </w:r>
      <w:r w:rsidRPr="00B30DC8">
        <w:rPr>
          <w:rFonts w:ascii="Arial Nova" w:hAnsi="Arial Nova" w:cstheme="minorHAnsi"/>
          <w:bCs/>
          <w:sz w:val="24"/>
          <w:szCs w:val="24"/>
        </w:rPr>
        <w:t xml:space="preserve"> Mirjana De </w:t>
      </w:r>
      <w:proofErr w:type="spellStart"/>
      <w:r w:rsidRPr="00B30DC8">
        <w:rPr>
          <w:rFonts w:ascii="Arial Nova" w:hAnsi="Arial Nova" w:cstheme="minorHAnsi"/>
          <w:bCs/>
          <w:sz w:val="24"/>
          <w:szCs w:val="24"/>
        </w:rPr>
        <w:t>Lai</w:t>
      </w:r>
      <w:proofErr w:type="spellEnd"/>
      <w:r w:rsidRPr="00B30DC8">
        <w:rPr>
          <w:rFonts w:ascii="Arial Nova" w:hAnsi="Arial Nova" w:cstheme="minorHAnsi"/>
          <w:bCs/>
          <w:sz w:val="24"/>
          <w:szCs w:val="24"/>
        </w:rPr>
        <w:t xml:space="preserve"> </w:t>
      </w:r>
    </w:p>
    <w:p w14:paraId="08E233B6" w14:textId="67EE31D8" w:rsidR="00B30DC8" w:rsidRPr="005F5A1B" w:rsidRDefault="002828A9" w:rsidP="00B30DC8">
      <w:pPr>
        <w:jc w:val="both"/>
        <w:rPr>
          <w:rFonts w:cstheme="minorHAnsi"/>
          <w:sz w:val="20"/>
          <w:szCs w:val="20"/>
        </w:rPr>
      </w:pP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  <w:t xml:space="preserve">  </w:t>
      </w: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</w:r>
      <w:r w:rsidRPr="00B30DC8">
        <w:rPr>
          <w:rFonts w:ascii="Arial Nova" w:hAnsi="Arial Nova" w:cstheme="minorHAnsi"/>
          <w:sz w:val="24"/>
          <w:szCs w:val="24"/>
        </w:rPr>
        <w:tab/>
        <w:t xml:space="preserve">            </w:t>
      </w:r>
    </w:p>
    <w:p w14:paraId="6F3069C2" w14:textId="171514AA" w:rsidR="00AF752B" w:rsidRPr="00DC3D54" w:rsidRDefault="002828A9" w:rsidP="00DC3D54">
      <w:pPr>
        <w:jc w:val="both"/>
        <w:rPr>
          <w:rFonts w:cstheme="minorHAnsi"/>
          <w:sz w:val="20"/>
          <w:szCs w:val="20"/>
        </w:rPr>
      </w:pPr>
      <w:r w:rsidRPr="005F5A1B">
        <w:rPr>
          <w:rFonts w:cstheme="minorHAnsi"/>
          <w:sz w:val="20"/>
          <w:szCs w:val="20"/>
        </w:rPr>
        <w:t>.</w:t>
      </w:r>
    </w:p>
    <w:sectPr w:rsidR="00AF752B" w:rsidRPr="00DC3D54" w:rsidSect="002B523C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97366" w14:textId="77777777" w:rsidR="0020393B" w:rsidRDefault="0020393B" w:rsidP="00B20372">
      <w:pPr>
        <w:spacing w:after="0" w:line="240" w:lineRule="auto"/>
      </w:pPr>
      <w:r>
        <w:separator/>
      </w:r>
    </w:p>
  </w:endnote>
  <w:endnote w:type="continuationSeparator" w:id="0">
    <w:p w14:paraId="5C2DC9FD" w14:textId="77777777" w:rsidR="0020393B" w:rsidRDefault="0020393B" w:rsidP="00B2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45B3B" w14:textId="77777777" w:rsidR="0020393B" w:rsidRDefault="0020393B" w:rsidP="00B20372">
      <w:pPr>
        <w:spacing w:after="0" w:line="240" w:lineRule="auto"/>
      </w:pPr>
      <w:r>
        <w:separator/>
      </w:r>
    </w:p>
  </w:footnote>
  <w:footnote w:type="continuationSeparator" w:id="0">
    <w:p w14:paraId="220BC99E" w14:textId="77777777" w:rsidR="0020393B" w:rsidRDefault="0020393B" w:rsidP="00B2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F18E5" w14:textId="7D1C3996" w:rsidR="00B20372" w:rsidRDefault="009409A7" w:rsidP="00B20372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5D3EB318" wp14:editId="35DB4441">
          <wp:extent cx="1788795" cy="533318"/>
          <wp:effectExtent l="0" t="0" r="1905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1316" cy="54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DA1EB0" w14:textId="32AF8108" w:rsidR="009409A7" w:rsidRDefault="009409A7" w:rsidP="00B20372">
    <w:pPr>
      <w:pStyle w:val="Zaglavlje"/>
      <w:jc w:val="right"/>
    </w:pPr>
    <w:r w:rsidRPr="009409A7">
      <w:t>2186-15-1 112-02/26-02/2 1</w:t>
    </w:r>
  </w:p>
  <w:p w14:paraId="7BB26B88" w14:textId="58360F98" w:rsidR="00B20372" w:rsidRDefault="00B20372" w:rsidP="00B2037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46A"/>
    <w:multiLevelType w:val="hybridMultilevel"/>
    <w:tmpl w:val="7AD6C38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E4E"/>
    <w:multiLevelType w:val="hybridMultilevel"/>
    <w:tmpl w:val="36804AE6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A9"/>
    <w:rsid w:val="00047662"/>
    <w:rsid w:val="000A3CDA"/>
    <w:rsid w:val="00112430"/>
    <w:rsid w:val="001650C8"/>
    <w:rsid w:val="0020393B"/>
    <w:rsid w:val="002568FB"/>
    <w:rsid w:val="002828A9"/>
    <w:rsid w:val="002B523C"/>
    <w:rsid w:val="00306D18"/>
    <w:rsid w:val="003E5103"/>
    <w:rsid w:val="005A53F4"/>
    <w:rsid w:val="006165D7"/>
    <w:rsid w:val="00692D54"/>
    <w:rsid w:val="0090267B"/>
    <w:rsid w:val="009409A7"/>
    <w:rsid w:val="00AB2B90"/>
    <w:rsid w:val="00B20372"/>
    <w:rsid w:val="00B30DC8"/>
    <w:rsid w:val="00C9584D"/>
    <w:rsid w:val="00CA1D3C"/>
    <w:rsid w:val="00CA31C0"/>
    <w:rsid w:val="00DC3D54"/>
    <w:rsid w:val="00DE53C6"/>
    <w:rsid w:val="00E33BF9"/>
    <w:rsid w:val="00E93F27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2672"/>
  <w15:chartTrackingRefBased/>
  <w15:docId w15:val="{6D04096B-396E-4247-807E-7C7AC4A1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A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828A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2828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iperveza">
    <w:name w:val="Hyperlink"/>
    <w:basedOn w:val="Zadanifontodlomka"/>
    <w:uiPriority w:val="99"/>
    <w:unhideWhenUsed/>
    <w:rsid w:val="002828A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5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23C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30DC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2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0372"/>
  </w:style>
  <w:style w:type="paragraph" w:styleId="Podnoje">
    <w:name w:val="footer"/>
    <w:basedOn w:val="Normal"/>
    <w:link w:val="PodnojeChar"/>
    <w:uiPriority w:val="99"/>
    <w:unhideWhenUsed/>
    <w:rsid w:val="00B20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0372"/>
  </w:style>
  <w:style w:type="paragraph" w:styleId="Odlomakpopisa">
    <w:name w:val="List Paragraph"/>
    <w:basedOn w:val="Normal"/>
    <w:uiPriority w:val="34"/>
    <w:qFormat/>
    <w:rsid w:val="00E9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rtic-lat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Dječji vrtić LATICA</cp:lastModifiedBy>
  <cp:revision>2</cp:revision>
  <cp:lastPrinted>2026-03-24T09:39:00Z</cp:lastPrinted>
  <dcterms:created xsi:type="dcterms:W3CDTF">2026-03-24T13:39:00Z</dcterms:created>
  <dcterms:modified xsi:type="dcterms:W3CDTF">2026-03-24T13:39:00Z</dcterms:modified>
</cp:coreProperties>
</file>